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BC" w:rsidRDefault="00A143BC" w:rsidP="007C5686">
      <w:pPr>
        <w:pStyle w:val="Standard"/>
        <w:tabs>
          <w:tab w:val="left" w:pos="9131"/>
        </w:tabs>
      </w:pPr>
    </w:p>
    <w:p w:rsidR="00A143BC" w:rsidRDefault="00A143BC" w:rsidP="007C5686">
      <w:pPr>
        <w:pStyle w:val="Standard"/>
      </w:pPr>
    </w:p>
    <w:p w:rsidR="00A143BC" w:rsidRDefault="002C712C">
      <w:pPr>
        <w:pStyle w:val="Standard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143BC" w:rsidRPr="007C5686" w:rsidRDefault="002C712C">
      <w:pPr>
        <w:pStyle w:val="Standard"/>
        <w:spacing w:line="276" w:lineRule="auto"/>
        <w:jc w:val="right"/>
        <w:rPr>
          <w:b/>
          <w:bCs/>
          <w:iCs/>
          <w:sz w:val="28"/>
          <w:szCs w:val="28"/>
        </w:rPr>
      </w:pPr>
      <w:r w:rsidRPr="007C5686">
        <w:rPr>
          <w:b/>
          <w:bCs/>
          <w:iCs/>
          <w:sz w:val="28"/>
          <w:szCs w:val="28"/>
        </w:rPr>
        <w:t xml:space="preserve">All’Ufficio Caccia e funghi del Comune di Messina </w:t>
      </w:r>
    </w:p>
    <w:p w:rsidR="007C5686" w:rsidRDefault="007C5686">
      <w:pPr>
        <w:pStyle w:val="Standard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7C5686" w:rsidRDefault="007C5686">
      <w:pPr>
        <w:pStyle w:val="Standard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7C5686" w:rsidRDefault="007C5686">
      <w:pPr>
        <w:pStyle w:val="Standard"/>
        <w:spacing w:line="276" w:lineRule="auto"/>
        <w:jc w:val="both"/>
        <w:rPr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___________________________________________,  al fine di ottenere il rilascio del tesse</w:t>
      </w:r>
      <w:r w:rsidR="002158E3">
        <w:rPr>
          <w:sz w:val="22"/>
          <w:szCs w:val="22"/>
        </w:rPr>
        <w:t>rino venatorio stagione 2025</w:t>
      </w:r>
      <w:r w:rsidR="003F048E">
        <w:rPr>
          <w:sz w:val="22"/>
          <w:szCs w:val="22"/>
        </w:rPr>
        <w:t xml:space="preserve"> / </w:t>
      </w:r>
      <w:r>
        <w:rPr>
          <w:sz w:val="22"/>
          <w:szCs w:val="22"/>
        </w:rPr>
        <w:t xml:space="preserve"> </w:t>
      </w:r>
      <w:r w:rsidR="002158E3">
        <w:rPr>
          <w:sz w:val="22"/>
          <w:szCs w:val="22"/>
        </w:rPr>
        <w:t>2026</w:t>
      </w:r>
    </w:p>
    <w:p w:rsidR="00A143BC" w:rsidRDefault="00A143BC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A143BC" w:rsidRDefault="00A143BC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both"/>
      </w:pPr>
      <w:r>
        <w:t xml:space="preserve">Ai sensi degli artt. 46 e 47 del D.P.R. 445/2000, consapevole che sui dati dichiarati potranno essere effettuati controlli e delle sanzioni e responsabilità penali cui può andare incontro in caso di dichiarazioni mendaci o di formazione di atti falsi di cui agli artt. 75 e 76 dello stesso decreto, sotto la propria responsabilità: 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: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essere nato a _________________________________________ (Prov. ____) il _____________</w:t>
      </w:r>
    </w:p>
    <w:p w:rsidR="00A143BC" w:rsidRDefault="00A143BC">
      <w:pPr>
        <w:pStyle w:val="Standard"/>
        <w:spacing w:line="276" w:lineRule="auto"/>
        <w:jc w:val="both"/>
        <w:rPr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essere residente a ……………………….. in via/piazza _________________________________ n° ____________</w:t>
      </w:r>
    </w:p>
    <w:p w:rsidR="00A143BC" w:rsidRDefault="00A143BC">
      <w:pPr>
        <w:pStyle w:val="Standard"/>
        <w:spacing w:line="276" w:lineRule="auto"/>
        <w:jc w:val="both"/>
        <w:rPr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C.F. ____________________________________, telefono abitazione _________________________</w:t>
      </w:r>
    </w:p>
    <w:p w:rsidR="00A143BC" w:rsidRDefault="00A143BC">
      <w:pPr>
        <w:pStyle w:val="Standard"/>
        <w:spacing w:line="276" w:lineRule="auto"/>
        <w:jc w:val="both"/>
        <w:rPr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cellulare ______________, titolare della licenza di caccia n. __________ rilasciata il _______</w:t>
      </w:r>
    </w:p>
    <w:p w:rsidR="00A143BC" w:rsidRDefault="00A143BC">
      <w:pPr>
        <w:pStyle w:val="Standard"/>
        <w:spacing w:line="276" w:lineRule="auto"/>
        <w:jc w:val="both"/>
        <w:rPr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dalla Questura di ………………………, codice attività n. ______;</w:t>
      </w:r>
    </w:p>
    <w:p w:rsidR="00A143BC" w:rsidRDefault="00A143BC">
      <w:pPr>
        <w:pStyle w:val="Standard"/>
        <w:spacing w:line="276" w:lineRule="auto"/>
        <w:jc w:val="both"/>
        <w:rPr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ammesso ai seguenti ambiti territoriali (oltre quello di residenza):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____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____ 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____;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(indicare sigla automobilistica).</w:t>
      </w:r>
    </w:p>
    <w:p w:rsidR="00A143BC" w:rsidRDefault="00A143BC">
      <w:pPr>
        <w:pStyle w:val="Standard"/>
        <w:spacing w:line="276" w:lineRule="auto"/>
        <w:jc w:val="both"/>
        <w:rPr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scegliere per la sola caccia alla fauna migratoria, con esclusione di ME3, PA3, TP3, TP4 e AG3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esclusi dal calendario venatorio 20___ / 20 ___ i seguenti ambiti territoriali: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________ 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________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________ 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________</w:t>
      </w: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A143BC" w:rsidRDefault="00A143BC">
      <w:pPr>
        <w:pStyle w:val="Standard"/>
        <w:spacing w:line="276" w:lineRule="auto"/>
        <w:jc w:val="both"/>
        <w:rPr>
          <w:sz w:val="22"/>
          <w:szCs w:val="22"/>
        </w:rPr>
      </w:pPr>
    </w:p>
    <w:p w:rsidR="00A143BC" w:rsidRDefault="002C712C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allega: ( flaggare con X in corrispondenza dei numeri) 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A143BC" w:rsidRDefault="002C712C">
      <w:pPr>
        <w:pStyle w:val="Standard"/>
        <w:jc w:val="both"/>
      </w:pPr>
      <w:r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 </w:t>
      </w:r>
      <w:r>
        <w:rPr>
          <w:b/>
          <w:bCs/>
          <w:sz w:val="22"/>
          <w:szCs w:val="22"/>
        </w:rPr>
        <w:t>Fotocopia Licenza personale di Porto di fucile per uso caccia e di licenza di caccia in corso di validità ;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A143BC" w:rsidRDefault="002C712C">
      <w:pPr>
        <w:pStyle w:val="Standard"/>
        <w:jc w:val="both"/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 </w:t>
      </w:r>
      <w:r>
        <w:rPr>
          <w:b/>
          <w:bCs/>
          <w:sz w:val="22"/>
          <w:szCs w:val="22"/>
        </w:rPr>
        <w:t xml:space="preserve">Attestazione o ricevuta di c/c postale o fotocopia di bonifico bancario del versamento del premio assicurativo; 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7C5686" w:rsidRDefault="007C5686">
      <w:pPr>
        <w:pStyle w:val="Standard"/>
        <w:jc w:val="both"/>
        <w:rPr>
          <w:b/>
          <w:bCs/>
          <w:sz w:val="22"/>
          <w:szCs w:val="22"/>
        </w:rPr>
      </w:pPr>
    </w:p>
    <w:p w:rsidR="00A143BC" w:rsidRDefault="002C712C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 </w:t>
      </w:r>
      <w:r>
        <w:rPr>
          <w:b/>
          <w:bCs/>
          <w:sz w:val="22"/>
          <w:szCs w:val="22"/>
        </w:rPr>
        <w:t> Attestazione o ricevuta di versamento della tassa di concessione governativa di € 168,00 sul c/c 8904 e</w:t>
      </w:r>
    </w:p>
    <w:p w:rsidR="00A143BC" w:rsidRDefault="002C712C">
      <w:pPr>
        <w:pStyle w:val="Standard"/>
        <w:jc w:val="both"/>
      </w:pPr>
      <w:r>
        <w:rPr>
          <w:b/>
          <w:bCs/>
          <w:sz w:val="22"/>
          <w:szCs w:val="22"/>
        </w:rPr>
        <w:t xml:space="preserve">dell’addizionale di € 5,16 (recante la causale di cui all’art. 24 L. 157/92), </w:t>
      </w:r>
      <w:r>
        <w:rPr>
          <w:b/>
          <w:bCs/>
          <w:sz w:val="22"/>
          <w:szCs w:val="22"/>
          <w:u w:val="single"/>
        </w:rPr>
        <w:t>per un totale di € 173,16</w:t>
      </w:r>
      <w:r>
        <w:rPr>
          <w:b/>
          <w:bCs/>
          <w:sz w:val="22"/>
          <w:szCs w:val="22"/>
        </w:rPr>
        <w:t>;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D25904" w:rsidRDefault="00D25904">
      <w:pPr>
        <w:pStyle w:val="Standard"/>
        <w:jc w:val="both"/>
        <w:rPr>
          <w:b/>
          <w:bCs/>
          <w:sz w:val="22"/>
          <w:szCs w:val="22"/>
        </w:rPr>
      </w:pPr>
    </w:p>
    <w:p w:rsidR="00D25904" w:rsidRDefault="00D25904">
      <w:pPr>
        <w:pStyle w:val="Standard"/>
        <w:jc w:val="both"/>
        <w:rPr>
          <w:b/>
          <w:bCs/>
          <w:sz w:val="22"/>
          <w:szCs w:val="22"/>
        </w:rPr>
      </w:pPr>
    </w:p>
    <w:p w:rsidR="00A143BC" w:rsidRDefault="002C712C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4 </w:t>
      </w:r>
      <w:r>
        <w:rPr>
          <w:b/>
          <w:bCs/>
          <w:sz w:val="22"/>
          <w:szCs w:val="22"/>
        </w:rPr>
        <w:t xml:space="preserve"> Attestazione o ricevuta del versamento della tassa di concessione governativa </w:t>
      </w:r>
      <w:r w:rsidR="007C5686">
        <w:rPr>
          <w:b/>
          <w:bCs/>
          <w:sz w:val="22"/>
          <w:szCs w:val="22"/>
        </w:rPr>
        <w:t>reg.le sul c/c 10575900 (recante</w:t>
      </w:r>
    </w:p>
    <w:p w:rsidR="00A143BC" w:rsidRDefault="002C712C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 causale di cui all’art. 30 L.R. 33/97), di € 84,00 per l’ambito territoriale di caccia di residenza del cacciatore intestato a Unicredit SPA Cassiere della Regione Siciliana; </w:t>
      </w:r>
    </w:p>
    <w:p w:rsidR="00A143BC" w:rsidRDefault="002C712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ogni ambito territoriale di caccia oltre a quello di residenza e per un massimo di n. 3 ambiti il cacciatore dovrà versare una somma pari ad euro 14,28 e pertanto in totale dovrà versare: </w:t>
      </w:r>
    </w:p>
    <w:p w:rsidR="00A143BC" w:rsidRDefault="002C712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di complessive € 98,28 per altro ambito oltre quello di residenza ;</w:t>
      </w:r>
    </w:p>
    <w:p w:rsidR="00A143BC" w:rsidRDefault="002C712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€ 112,56 per due ambiti territoriali oltre quelli di residenza; </w:t>
      </w:r>
    </w:p>
    <w:p w:rsidR="00A143BC" w:rsidRDefault="002C712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€ 126,84 per tre ambiti territoriali oltre quello di residenza; </w:t>
      </w:r>
    </w:p>
    <w:p w:rsidR="00A143BC" w:rsidRDefault="002C712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oppure versamenti singoli di € 14,28 per un ambito; € 28,56 per due ambiti e € 42,84 per tre ambiti;</w:t>
      </w:r>
    </w:p>
    <w:p w:rsidR="00A143BC" w:rsidRDefault="002C712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( cfr Circolare)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A143BC" w:rsidRDefault="002C712C">
      <w:pPr>
        <w:pStyle w:val="Standard"/>
        <w:jc w:val="both"/>
      </w:pPr>
      <w:r>
        <w:rPr>
          <w:b/>
          <w:bCs/>
          <w:sz w:val="22"/>
          <w:szCs w:val="22"/>
        </w:rPr>
        <w:t xml:space="preserve">5 </w:t>
      </w:r>
      <w:r>
        <w:rPr>
          <w:b/>
          <w:bCs/>
          <w:sz w:val="22"/>
          <w:szCs w:val="22"/>
        </w:rPr>
        <w:t> Attestazione o ricevuta del versamento della tassa di concessione governativa reg.le sul c/c 10575900</w:t>
      </w:r>
      <w:r>
        <w:rPr>
          <w:sz w:val="22"/>
          <w:szCs w:val="22"/>
        </w:rPr>
        <w:t xml:space="preserve"> (recante</w:t>
      </w:r>
    </w:p>
    <w:p w:rsidR="00A143BC" w:rsidRDefault="002C712C">
      <w:pPr>
        <w:pStyle w:val="Standard"/>
        <w:jc w:val="both"/>
      </w:pPr>
      <w:r>
        <w:rPr>
          <w:sz w:val="22"/>
          <w:szCs w:val="22"/>
        </w:rPr>
        <w:t xml:space="preserve">la causale di cui all’art. 20, co 7, L.R. 19/05) di € 5,16 </w:t>
      </w:r>
      <w:r>
        <w:rPr>
          <w:b/>
          <w:bCs/>
          <w:sz w:val="22"/>
          <w:szCs w:val="22"/>
        </w:rPr>
        <w:t>per sub-ambito territoriale di caccia</w:t>
      </w:r>
      <w:r>
        <w:rPr>
          <w:sz w:val="22"/>
          <w:szCs w:val="22"/>
        </w:rPr>
        <w:t xml:space="preserve"> alla migratoria o di €</w:t>
      </w:r>
    </w:p>
    <w:p w:rsidR="00A143BC" w:rsidRDefault="002C712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10,32 per due sub-ambiti;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A143BC" w:rsidRDefault="002C712C">
      <w:pPr>
        <w:pStyle w:val="Standard"/>
        <w:jc w:val="both"/>
      </w:pPr>
      <w:r>
        <w:rPr>
          <w:b/>
          <w:bCs/>
          <w:sz w:val="22"/>
          <w:szCs w:val="22"/>
        </w:rPr>
        <w:t>N.B.</w:t>
      </w:r>
      <w:r>
        <w:rPr>
          <w:sz w:val="22"/>
          <w:szCs w:val="22"/>
        </w:rPr>
        <w:t xml:space="preserve"> Le tasse di cui ai punti 4 e 5 relative ad ambiti e sub ambiti possono anche essere pagate mediante unico versamento cumulativo da effettuare sul conto corrente numero 10575900 intestato a UNICREDIT S.P.A. Cassiere della Regione Siciliana </w:t>
      </w:r>
      <w:r>
        <w:rPr>
          <w:b/>
          <w:bCs/>
          <w:sz w:val="22"/>
          <w:szCs w:val="22"/>
        </w:rPr>
        <w:t xml:space="preserve">recante tutte le specifiche causali. 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A143BC" w:rsidRDefault="002C712C">
      <w:pPr>
        <w:pStyle w:val="Standard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DA RENDERE SOLO NEL CASO IN CUI IL CACCIATORE SIA REGISTRATO CON SPID/CIE NEL SITO DELLA AMMINISTRAZIONE REGIONALE E SIA STATO AUTORIZZATO ALLA CACCIA DELLA TORTORA O INTENDA REGISTRARSI:</w:t>
      </w:r>
    </w:p>
    <w:p w:rsidR="00A143BC" w:rsidRDefault="002C712C">
      <w:pPr>
        <w:pStyle w:val="Standard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 </w:t>
      </w:r>
      <w:r>
        <w:rPr>
          <w:b/>
          <w:bCs/>
          <w:sz w:val="22"/>
          <w:szCs w:val="22"/>
        </w:rPr>
        <w:t xml:space="preserve"> Il sottoscritto comunica inoltre che essendo autorizzato alla caccia della tortora intende effettuare prelievi della specie Tortora selvatica. 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A143BC" w:rsidRDefault="002C712C">
      <w:pPr>
        <w:pStyle w:val="Standard"/>
        <w:jc w:val="both"/>
      </w:pPr>
      <w:r>
        <w:rPr>
          <w:b/>
          <w:bCs/>
          <w:sz w:val="22"/>
          <w:szCs w:val="22"/>
        </w:rPr>
        <w:t xml:space="preserve">7 </w:t>
      </w:r>
      <w:r>
        <w:rPr>
          <w:b/>
          <w:bCs/>
          <w:sz w:val="22"/>
          <w:szCs w:val="22"/>
        </w:rPr>
        <w:t xml:space="preserve"> </w:t>
      </w:r>
      <w:r>
        <w:rPr>
          <w:sz w:val="22"/>
          <w:szCs w:val="22"/>
        </w:rPr>
        <w:t>di non essere in possesso di altro tesserino regionale per l’anno in corso.</w:t>
      </w:r>
    </w:p>
    <w:p w:rsidR="00A143BC" w:rsidRDefault="00A143BC">
      <w:pPr>
        <w:pStyle w:val="Standard"/>
        <w:jc w:val="both"/>
        <w:rPr>
          <w:b/>
          <w:bCs/>
          <w:sz w:val="22"/>
          <w:szCs w:val="22"/>
        </w:rPr>
      </w:pPr>
    </w:p>
    <w:p w:rsidR="00D25904" w:rsidRDefault="00D25904">
      <w:pPr>
        <w:pStyle w:val="Standard"/>
        <w:jc w:val="both"/>
        <w:rPr>
          <w:b/>
          <w:bCs/>
          <w:sz w:val="22"/>
          <w:szCs w:val="22"/>
        </w:rPr>
      </w:pPr>
    </w:p>
    <w:p w:rsidR="002310A0" w:rsidRDefault="002310A0">
      <w:pPr>
        <w:pStyle w:val="Standard"/>
        <w:jc w:val="both"/>
        <w:rPr>
          <w:b/>
          <w:bCs/>
          <w:sz w:val="22"/>
          <w:szCs w:val="22"/>
        </w:rPr>
      </w:pPr>
    </w:p>
    <w:p w:rsidR="00A143BC" w:rsidRDefault="002C712C">
      <w:pPr>
        <w:pStyle w:val="Standard"/>
        <w:jc w:val="both"/>
      </w:pPr>
      <w:r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> DICHIARAZIONE DA RENDERE SOLO NEL CASO DI DELEGA AD ASSOCIAZIONI FIRMATARIE DEL PROTOCOLLO D’INTESA DI CUI ALLA DELIBERA DI GIUNTA N… DEL ….</w:t>
      </w:r>
    </w:p>
    <w:p w:rsidR="002310A0" w:rsidRDefault="002310A0">
      <w:pPr>
        <w:pStyle w:val="Standard"/>
        <w:jc w:val="both"/>
        <w:rPr>
          <w:sz w:val="22"/>
          <w:szCs w:val="22"/>
        </w:rPr>
      </w:pPr>
    </w:p>
    <w:p w:rsidR="00A143BC" w:rsidRDefault="002C712C">
      <w:pPr>
        <w:pStyle w:val="Standard"/>
        <w:jc w:val="both"/>
      </w:pPr>
      <w:r>
        <w:rPr>
          <w:sz w:val="22"/>
          <w:szCs w:val="22"/>
        </w:rPr>
        <w:t xml:space="preserve">Il sottoscritto dichiara, altresì, di </w:t>
      </w:r>
      <w:r>
        <w:rPr>
          <w:b/>
          <w:bCs/>
          <w:sz w:val="22"/>
          <w:szCs w:val="22"/>
        </w:rPr>
        <w:t>delegare l’Associazione</w:t>
      </w:r>
      <w:r>
        <w:rPr>
          <w:sz w:val="22"/>
          <w:szCs w:val="22"/>
        </w:rPr>
        <w:t xml:space="preserve"> ………………………………………………………………. </w:t>
      </w:r>
    </w:p>
    <w:p w:rsidR="00A143BC" w:rsidRDefault="002C712C">
      <w:pPr>
        <w:pStyle w:val="Standard"/>
        <w:jc w:val="both"/>
      </w:pPr>
      <w:r>
        <w:rPr>
          <w:b/>
          <w:bCs/>
          <w:sz w:val="22"/>
          <w:szCs w:val="22"/>
        </w:rPr>
        <w:t>alla consegna della documentazione al Comune di Messina allegando altresì copia del documento di identità</w:t>
      </w:r>
      <w:r>
        <w:rPr>
          <w:sz w:val="22"/>
          <w:szCs w:val="22"/>
        </w:rPr>
        <w:t>.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A143BC" w:rsidRDefault="002C712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  </w:t>
      </w:r>
      <w:r>
        <w:rPr>
          <w:sz w:val="22"/>
          <w:szCs w:val="22"/>
        </w:rPr>
        <w:t>  il sottoscritto consapevole della decadenza dei benefici e della responsabilità penale in caso di dichiarazione falsa o non corrispondente al vero, ai sensi degli artt. 47,75 e 76 del DPR 445/2000, dichiara altresì che le copie dei documenti allegati sono conformi agli originali;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A143BC" w:rsidRDefault="002C712C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Data: </w:t>
      </w:r>
    </w:p>
    <w:p w:rsidR="00A143BC" w:rsidRDefault="00A143BC">
      <w:pPr>
        <w:pStyle w:val="Standard"/>
        <w:jc w:val="both"/>
        <w:rPr>
          <w:sz w:val="22"/>
          <w:szCs w:val="22"/>
        </w:rPr>
      </w:pPr>
    </w:p>
    <w:p w:rsidR="00D25904" w:rsidRDefault="00D25904">
      <w:pPr>
        <w:pStyle w:val="Standard"/>
        <w:jc w:val="both"/>
        <w:rPr>
          <w:sz w:val="22"/>
          <w:szCs w:val="22"/>
        </w:rPr>
      </w:pPr>
    </w:p>
    <w:p w:rsidR="00D25904" w:rsidRDefault="00D25904">
      <w:pPr>
        <w:pStyle w:val="Standard"/>
        <w:jc w:val="both"/>
        <w:rPr>
          <w:sz w:val="22"/>
          <w:szCs w:val="22"/>
        </w:rPr>
      </w:pPr>
    </w:p>
    <w:p w:rsidR="00A143BC" w:rsidRDefault="00A143BC">
      <w:pPr>
        <w:pStyle w:val="Standard"/>
        <w:jc w:val="both"/>
        <w:rPr>
          <w:i/>
          <w:iCs/>
          <w:sz w:val="22"/>
          <w:szCs w:val="22"/>
        </w:rPr>
      </w:pPr>
    </w:p>
    <w:p w:rsidR="00A143BC" w:rsidRDefault="00A143BC">
      <w:pPr>
        <w:pStyle w:val="Standard"/>
        <w:jc w:val="both"/>
        <w:rPr>
          <w:i/>
          <w:iCs/>
          <w:sz w:val="22"/>
          <w:szCs w:val="22"/>
        </w:rPr>
      </w:pPr>
    </w:p>
    <w:p w:rsidR="00A143BC" w:rsidRDefault="002C712C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Firma</w:t>
      </w:r>
    </w:p>
    <w:p w:rsidR="00A143BC" w:rsidRDefault="002C712C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________________________</w:t>
      </w:r>
    </w:p>
    <w:p w:rsidR="00A143BC" w:rsidRDefault="00A143BC">
      <w:pPr>
        <w:pStyle w:val="Standard"/>
        <w:jc w:val="center"/>
        <w:rPr>
          <w:i/>
          <w:iCs/>
          <w:sz w:val="22"/>
          <w:szCs w:val="22"/>
        </w:rPr>
      </w:pPr>
    </w:p>
    <w:p w:rsidR="00A143BC" w:rsidRDefault="00A143BC">
      <w:pPr>
        <w:pStyle w:val="Standard"/>
        <w:jc w:val="both"/>
        <w:rPr>
          <w:i/>
          <w:iCs/>
          <w:sz w:val="22"/>
          <w:szCs w:val="22"/>
        </w:rPr>
      </w:pPr>
    </w:p>
    <w:p w:rsidR="00A143BC" w:rsidRDefault="00A143BC">
      <w:pPr>
        <w:pStyle w:val="Standard"/>
        <w:jc w:val="both"/>
        <w:rPr>
          <w:i/>
          <w:iCs/>
          <w:sz w:val="22"/>
          <w:szCs w:val="22"/>
        </w:rPr>
      </w:pPr>
    </w:p>
    <w:p w:rsidR="00A143BC" w:rsidRDefault="00A143BC">
      <w:pPr>
        <w:pStyle w:val="Standard"/>
        <w:jc w:val="both"/>
      </w:pPr>
    </w:p>
    <w:sectPr w:rsidR="00A143BC" w:rsidSect="00A40D16">
      <w:footerReference w:type="default" r:id="rId6"/>
      <w:pgSz w:w="11905" w:h="16837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56" w:rsidRDefault="00CB6256">
      <w:r>
        <w:separator/>
      </w:r>
    </w:p>
  </w:endnote>
  <w:endnote w:type="continuationSeparator" w:id="1">
    <w:p w:rsidR="00CB6256" w:rsidRDefault="00CB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16" w:rsidRDefault="00A40D1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56" w:rsidRDefault="00CB6256">
      <w:r>
        <w:rPr>
          <w:color w:val="000000"/>
        </w:rPr>
        <w:separator/>
      </w:r>
    </w:p>
  </w:footnote>
  <w:footnote w:type="continuationSeparator" w:id="1">
    <w:p w:rsidR="00CB6256" w:rsidRDefault="00CB6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3BC"/>
    <w:rsid w:val="001D7C08"/>
    <w:rsid w:val="002158E3"/>
    <w:rsid w:val="002310A0"/>
    <w:rsid w:val="002C712C"/>
    <w:rsid w:val="00384000"/>
    <w:rsid w:val="003F048E"/>
    <w:rsid w:val="005472CE"/>
    <w:rsid w:val="00682BEB"/>
    <w:rsid w:val="007C5686"/>
    <w:rsid w:val="00900D18"/>
    <w:rsid w:val="0092340A"/>
    <w:rsid w:val="009341B9"/>
    <w:rsid w:val="00A143BC"/>
    <w:rsid w:val="00A30888"/>
    <w:rsid w:val="00A40D16"/>
    <w:rsid w:val="00B00B69"/>
    <w:rsid w:val="00BC03E7"/>
    <w:rsid w:val="00BF55DD"/>
    <w:rsid w:val="00CB6256"/>
    <w:rsid w:val="00D25904"/>
    <w:rsid w:val="00DD0CC2"/>
    <w:rsid w:val="00EE0C88"/>
    <w:rsid w:val="00EE75CF"/>
    <w:rsid w:val="00FC4BC5"/>
    <w:rsid w:val="00FD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it-IT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D1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40D16"/>
    <w:pPr>
      <w:suppressAutoHyphens/>
    </w:pPr>
  </w:style>
  <w:style w:type="paragraph" w:customStyle="1" w:styleId="Textbody">
    <w:name w:val="Text body"/>
    <w:basedOn w:val="Standard"/>
    <w:rsid w:val="00A40D16"/>
    <w:pPr>
      <w:spacing w:after="120"/>
    </w:pPr>
  </w:style>
  <w:style w:type="paragraph" w:customStyle="1" w:styleId="Heading">
    <w:name w:val="Heading"/>
    <w:basedOn w:val="Standard"/>
    <w:next w:val="Textbody"/>
    <w:rsid w:val="00A40D16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Elenco">
    <w:name w:val="List"/>
    <w:basedOn w:val="Textbody"/>
    <w:rsid w:val="00A40D16"/>
  </w:style>
  <w:style w:type="paragraph" w:styleId="Didascalia">
    <w:name w:val="caption"/>
    <w:basedOn w:val="Standard"/>
    <w:rsid w:val="00A40D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0D16"/>
    <w:pPr>
      <w:suppressLineNumbers/>
    </w:pPr>
  </w:style>
  <w:style w:type="paragraph" w:styleId="Intestazione">
    <w:name w:val="header"/>
    <w:basedOn w:val="Normale"/>
    <w:rsid w:val="00A40D1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0D16"/>
    <w:pPr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A40D16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A40D16"/>
  </w:style>
  <w:style w:type="character" w:customStyle="1" w:styleId="IntestazioneCarattere">
    <w:name w:val="Intestazione Carattere"/>
    <w:basedOn w:val="Carpredefinitoparagrafo"/>
    <w:rsid w:val="00A40D16"/>
  </w:style>
  <w:style w:type="character" w:customStyle="1" w:styleId="PidipaginaCarattere">
    <w:name w:val="Piè di pagina Carattere"/>
    <w:basedOn w:val="Carpredefinitoparagrafo"/>
    <w:rsid w:val="00A40D16"/>
  </w:style>
  <w:style w:type="character" w:styleId="Collegamentoipertestuale">
    <w:name w:val="Hyperlink"/>
    <w:basedOn w:val="Carpredefinitoparagrafo"/>
    <w:rsid w:val="00A40D16"/>
    <w:rPr>
      <w:color w:val="0563C1"/>
      <w:u w:val="single"/>
    </w:rPr>
  </w:style>
  <w:style w:type="character" w:customStyle="1" w:styleId="Internetlink">
    <w:name w:val="Internet link"/>
    <w:rsid w:val="00A40D16"/>
    <w:rPr>
      <w:color w:val="000080"/>
      <w:u w:val="single"/>
    </w:rPr>
  </w:style>
  <w:style w:type="character" w:customStyle="1" w:styleId="VisitedInternetLink">
    <w:name w:val="Visited Internet Link"/>
    <w:rsid w:val="00A40D16"/>
    <w:rPr>
      <w:color w:val="800000"/>
      <w:u w:val="single"/>
    </w:rPr>
  </w:style>
  <w:style w:type="character" w:customStyle="1" w:styleId="UnresolvedMention">
    <w:name w:val="Unresolved Mention"/>
    <w:basedOn w:val="Carpredefinitoparagrafo"/>
    <w:rsid w:val="00A40D1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4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48E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Strano</dc:creator>
  <cp:lastModifiedBy>s.caliri</cp:lastModifiedBy>
  <cp:revision>2</cp:revision>
  <cp:lastPrinted>2023-06-06T16:22:00Z</cp:lastPrinted>
  <dcterms:created xsi:type="dcterms:W3CDTF">2025-07-23T07:45:00Z</dcterms:created>
  <dcterms:modified xsi:type="dcterms:W3CDTF">2025-07-23T07:45:00Z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